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0E4" w:rsidRPr="00F76310" w:rsidRDefault="001F70E4" w:rsidP="00F76310">
      <w:pPr>
        <w:autoSpaceDE w:val="0"/>
        <w:autoSpaceDN w:val="0"/>
        <w:adjustRightInd w:val="0"/>
        <w:spacing w:after="0" w:line="240" w:lineRule="auto"/>
        <w:ind w:firstLine="709"/>
        <w:jc w:val="center"/>
        <w:rPr>
          <w:rFonts w:ascii="Times New Roman" w:hAnsi="Times New Roman" w:cs="Times New Roman"/>
          <w:b/>
          <w:bCs/>
          <w:sz w:val="28"/>
          <w:szCs w:val="28"/>
        </w:rPr>
      </w:pPr>
      <w:bookmarkStart w:id="0" w:name="_GoBack"/>
      <w:r w:rsidRPr="00F76310">
        <w:rPr>
          <w:rFonts w:ascii="Times New Roman" w:hAnsi="Times New Roman" w:cs="Times New Roman"/>
          <w:b/>
          <w:bCs/>
          <w:sz w:val="28"/>
          <w:szCs w:val="28"/>
        </w:rPr>
        <w:t>Общий кодекс правил для адвокатов стран Европейского сообщества</w:t>
      </w:r>
      <w:bookmarkEnd w:id="0"/>
    </w:p>
    <w:p w:rsidR="001F70E4" w:rsidRPr="00F76310" w:rsidRDefault="009A3612" w:rsidP="00F76310">
      <w:pPr>
        <w:autoSpaceDE w:val="0"/>
        <w:autoSpaceDN w:val="0"/>
        <w:adjustRightInd w:val="0"/>
        <w:spacing w:after="0" w:line="240" w:lineRule="auto"/>
        <w:ind w:firstLine="709"/>
        <w:jc w:val="center"/>
        <w:rPr>
          <w:rFonts w:ascii="Times New Roman" w:hAnsi="Times New Roman" w:cs="Times New Roman"/>
          <w:b/>
          <w:bCs/>
          <w:sz w:val="28"/>
          <w:szCs w:val="28"/>
        </w:rPr>
      </w:pPr>
      <w:r w:rsidRPr="00F76310">
        <w:rPr>
          <w:rFonts w:ascii="Times New Roman" w:hAnsi="Times New Roman" w:cs="Times New Roman"/>
          <w:b/>
          <w:bCs/>
          <w:sz w:val="28"/>
          <w:szCs w:val="28"/>
        </w:rPr>
        <w:t xml:space="preserve">от </w:t>
      </w:r>
      <w:r w:rsidR="001F70E4" w:rsidRPr="00F76310">
        <w:rPr>
          <w:rFonts w:ascii="Times New Roman" w:hAnsi="Times New Roman" w:cs="Times New Roman"/>
          <w:b/>
          <w:bCs/>
          <w:sz w:val="28"/>
          <w:szCs w:val="28"/>
        </w:rPr>
        <w:t>28 октября 1988 г.</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9A3612" w:rsidRPr="00F76310" w:rsidRDefault="009A3612"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right"/>
        <w:rPr>
          <w:rFonts w:ascii="Times New Roman" w:hAnsi="Times New Roman" w:cs="Times New Roman"/>
          <w:sz w:val="28"/>
          <w:szCs w:val="28"/>
        </w:rPr>
      </w:pPr>
      <w:proofErr w:type="gramStart"/>
      <w:r w:rsidRPr="00F76310">
        <w:rPr>
          <w:rFonts w:ascii="Times New Roman" w:hAnsi="Times New Roman" w:cs="Times New Roman"/>
          <w:sz w:val="28"/>
          <w:szCs w:val="28"/>
        </w:rPr>
        <w:t>(принят Советом коллегии адвокатов и юридических сообществ</w:t>
      </w:r>
      <w:proofErr w:type="gramEnd"/>
    </w:p>
    <w:p w:rsidR="00E87A3E" w:rsidRPr="00F76310" w:rsidRDefault="00E87A3E" w:rsidP="00F76310">
      <w:pPr>
        <w:autoSpaceDE w:val="0"/>
        <w:autoSpaceDN w:val="0"/>
        <w:adjustRightInd w:val="0"/>
        <w:spacing w:after="0" w:line="240" w:lineRule="auto"/>
        <w:ind w:firstLine="709"/>
        <w:jc w:val="right"/>
        <w:rPr>
          <w:rFonts w:ascii="Times New Roman" w:hAnsi="Times New Roman" w:cs="Times New Roman"/>
          <w:sz w:val="28"/>
          <w:szCs w:val="28"/>
        </w:rPr>
      </w:pPr>
      <w:r w:rsidRPr="00F76310">
        <w:rPr>
          <w:rFonts w:ascii="Times New Roman" w:hAnsi="Times New Roman" w:cs="Times New Roman"/>
          <w:sz w:val="28"/>
          <w:szCs w:val="28"/>
        </w:rPr>
        <w:t>Европейского союза в Страсбурге 28 октября 1988 г.,</w:t>
      </w:r>
    </w:p>
    <w:p w:rsidR="00E87A3E" w:rsidRPr="00F76310" w:rsidRDefault="00E87A3E" w:rsidP="00F76310">
      <w:pPr>
        <w:autoSpaceDE w:val="0"/>
        <w:autoSpaceDN w:val="0"/>
        <w:adjustRightInd w:val="0"/>
        <w:spacing w:after="0" w:line="240" w:lineRule="auto"/>
        <w:ind w:firstLine="709"/>
        <w:jc w:val="right"/>
        <w:rPr>
          <w:rFonts w:ascii="Times New Roman" w:hAnsi="Times New Roman" w:cs="Times New Roman"/>
          <w:sz w:val="28"/>
          <w:szCs w:val="28"/>
        </w:rPr>
      </w:pPr>
      <w:proofErr w:type="gramStart"/>
      <w:r w:rsidRPr="00F76310">
        <w:rPr>
          <w:rFonts w:ascii="Times New Roman" w:hAnsi="Times New Roman" w:cs="Times New Roman"/>
          <w:sz w:val="28"/>
          <w:szCs w:val="28"/>
        </w:rPr>
        <w:t>пересмотрен</w:t>
      </w:r>
      <w:proofErr w:type="gramEnd"/>
      <w:r w:rsidRPr="00F76310">
        <w:rPr>
          <w:rFonts w:ascii="Times New Roman" w:hAnsi="Times New Roman" w:cs="Times New Roman"/>
          <w:sz w:val="28"/>
          <w:szCs w:val="28"/>
        </w:rPr>
        <w:t xml:space="preserve"> в Лионе 28 ноября 1998 г., в Дублине 6 декабря</w:t>
      </w:r>
    </w:p>
    <w:p w:rsidR="00E87A3E" w:rsidRPr="00F76310" w:rsidRDefault="00E87A3E" w:rsidP="00F76310">
      <w:pPr>
        <w:autoSpaceDE w:val="0"/>
        <w:autoSpaceDN w:val="0"/>
        <w:adjustRightInd w:val="0"/>
        <w:spacing w:after="0" w:line="240" w:lineRule="auto"/>
        <w:ind w:firstLine="709"/>
        <w:jc w:val="right"/>
        <w:rPr>
          <w:rFonts w:ascii="Times New Roman" w:hAnsi="Times New Roman" w:cs="Times New Roman"/>
          <w:sz w:val="28"/>
          <w:szCs w:val="28"/>
        </w:rPr>
      </w:pPr>
      <w:proofErr w:type="gramStart"/>
      <w:r w:rsidRPr="00F76310">
        <w:rPr>
          <w:rFonts w:ascii="Times New Roman" w:hAnsi="Times New Roman" w:cs="Times New Roman"/>
          <w:sz w:val="28"/>
          <w:szCs w:val="28"/>
        </w:rPr>
        <w:t>2002 г. и в Порто 19 мая 2006 г.)</w:t>
      </w:r>
      <w:proofErr w:type="gramEnd"/>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1. Преамбула</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1.1. Роль адвоката в обществе</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В обществе, основанном на уважении к правосудию, адвокат выполняет особую роль. Его обязанности не ограничиваются добросовестным исполнением поручения в соответствии с законодательством. Адвокат должен обеспечивать уважение правового государства и интересы тех, чьи права и свободы он защищает. Долгом адвоката является не только выступление в суде от имени своего клиента, но и его защита.</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Уважение к обязанностям адвоката является основным условием для правового государства и демократического общества.</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Миссия адвоката возлагает на него совокупность обязанностей и обязательств (иногда с виду противоречивых), подразделяемых на следующие категории:</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 обязательства перед клиентом;</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 обязательства перед судом и другими органами власти, в которых адвокат оказывает юридическую помощь клиенту или представляет его;</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 обязанности в силу профессии в целом и перед любым из коллег в частности;</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 обязанности перед обществом, для которого свободная и независимая профессия, связанная с соблюдением правил, установленных ею для себя, является одним из важнейших механизмов защиты прав человека перед лицом государственной власти и в обществе в целом.</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1.2. Сущность правил этики адвокатов</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lastRenderedPageBreak/>
        <w:t>1.2.1. Этические правила призваны путем добровольного их исполнения теми, на кого они распространяются, обеспечивать наилучшее выполнение адвокатами своих обязанностей так, как это предполагается для надлежащего функционирования любого человеческого общества. Несоблюдение этих правил адвокатом может привести к дисциплинарному взысканию.</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1.2.2. Правила, которыми руководствуются в каждой коллегии адвокатов, восходят к существующим в ней собственным традициям. Они соотносятся также с особенностями профессиональной организации и деятельности адвокатов в соответствующем государстве-члене, а также соответствуют судебным и административным процедурам и национальному законодательству. Не является ни возможным, ни желательным применять их вне их общего контекста, пытаться их искоренить или присоединить к ним правила, которые заведомо не могут стать таковыми.</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 xml:space="preserve">В основе конкретных правил каждой </w:t>
      </w:r>
      <w:proofErr w:type="gramStart"/>
      <w:r w:rsidRPr="00F76310">
        <w:rPr>
          <w:rFonts w:ascii="Times New Roman" w:hAnsi="Times New Roman" w:cs="Times New Roman"/>
          <w:sz w:val="28"/>
          <w:szCs w:val="28"/>
        </w:rPr>
        <w:t>коллегии</w:t>
      </w:r>
      <w:proofErr w:type="gramEnd"/>
      <w:r w:rsidRPr="00F76310">
        <w:rPr>
          <w:rFonts w:ascii="Times New Roman" w:hAnsi="Times New Roman" w:cs="Times New Roman"/>
          <w:sz w:val="28"/>
          <w:szCs w:val="28"/>
        </w:rPr>
        <w:t xml:space="preserve"> тем не менее лежат одни и те же ценности и общие для всех коллегий положения.</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1.3. Цели Кодекса</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1.3.1. Дальнейшая интеграция ЕС и Европейской экономической зоны и интенсификация трансграничной деятельности адвоката в рамках Европейской экономической зоны привели к необходимости с точки зрения общественного интереса определения единых правил, применимых ко всем адвокатам Европейской экономической зоны для ее трансграничной деятельности, независимо от коллегии, к которой они принадлежат. Определение таких правил имеет целью существенно смягчить затруднения, связанные с применением "двойной этики" как таковой в соответствии со статьями 4 и 7.2 Директивы 77/249/ЕЭС и статьями 6 и 7 Директивы 98/5/ЕС.</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 xml:space="preserve">1.3.2. Уполномоченные организации адвокатской профессии, объединившиеся в CCBE </w:t>
      </w:r>
      <w:r w:rsidR="001F70E4" w:rsidRPr="00F76310">
        <w:rPr>
          <w:rFonts w:ascii="Times New Roman" w:hAnsi="Times New Roman" w:cs="Times New Roman"/>
          <w:sz w:val="28"/>
          <w:szCs w:val="28"/>
        </w:rPr>
        <w:t xml:space="preserve">(Совет руководителей адвокатских палат), </w:t>
      </w:r>
      <w:r w:rsidRPr="00F76310">
        <w:rPr>
          <w:rFonts w:ascii="Times New Roman" w:hAnsi="Times New Roman" w:cs="Times New Roman"/>
          <w:sz w:val="28"/>
          <w:szCs w:val="28"/>
        </w:rPr>
        <w:t>предлагают, чтобы положения нижеследующих кодифицированных правил:</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 признавались теперь как выражение консенсуса всех коллегий ЕС и Европейской экономической зоны;</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 начали применяться в наикратчайшие сроки в соответствии с национальными процедурами применительно к трансграничной деятельности адвоката в ЕС и Европейской экономической зоне;</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 учитывались при любом пересмотре внутренних правил этики для постепенной гармонизации последних.</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lastRenderedPageBreak/>
        <w:t>Выражается пожелание также, чтобы в будущем при любом возможном случае национальные этические правила толковались бы и применялись в соответствии с положениями настоящего Кодекса.</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Когда правила настоящего Кодекса будут применяться к трансграничной деятельности, адвокат будет продолжать подчиняться правилам своей коллегии в той мере, в которой они совпадают с положениями настоящего Кодекса.</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1.4. Сфера применения персональной компетенции</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Настоящий Кодекс применяется персонально адвокатами стран ЕС по смыслу Директивы 77/249/ЕЭС и Директивы 98/5/ЕС, а также адвокатами из числа членов - наблюдателей при CCBE.</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1.5. Сфера применения предметной компетенции</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Без ущерба для достижения постепенной гармонизации этических правил, применяемых в национальных рамках, нижеследующие правила применяются к трансграничной деятельности адвоката в рамках ЕС и Европейского экономического пространства. Под трансграничной деятельностью подразумевают:</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а) все профессиональные контакты с адвокатом из другого государства-члена,</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б) профессиональная деятельность адвоката в другом государстве-члене, независимо от того, присутствует он там или нет.</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1.6. Определения</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В настоящем Кодексе принимаются следующие определения: государство-член - государство - член ЕС или любое другое государство, в котором профессия адвоката упомянута по статье 21.1.4 Регламента;</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государство регистрации - государство-член, в котором адвокат получил право указывать свое профессиональное звание;</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государство пребывания - любое государство-член, где адвокат занимается трансграничной деятельностью;</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компетентный орган - профессиональная организация или орган власти указанного государства-члена, ответственный за действия этических правил и проявление дисциплины по отношению к адвокатам;</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lastRenderedPageBreak/>
        <w:t>Директива 77/249/ЕЭС - Директива Совета Европы от 22 марта 1977 г. 77/249/ЕЭС по содействию эффективному осуществлению права на свободу предоставления услуг адвокатами;</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Директива 85/5/ЕС - Директива Европейского парламента и Совета Европы от 16 февраля 1998 г. 85/5/ЕС по облегчению практики адвокатской профессии в государстве-члене в отличие от практики того государства, в котором эта квалификация была приобретена.</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2. Общие положения</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2.1. Независимость</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2.1.1. Многие обязанности, возложенные на адвоката, предписывают ему абсолютную независимость, свободную от всякого давления, в том числе от своих собственных интересов или внешних воздействий. Независимость адвоката также необходима для укрепления доверия к правосудию и беспристрастности судьи. В связи с этим адвокат должен избегать любого нарушения его независимости и быть осторожным, чтобы не поступаться соблюдением этических правил в угоду своему клиенту, интересам суда или третьих лиц.</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 xml:space="preserve">2.1.2. Адвокату следует сохранять независимость юридической </w:t>
      </w:r>
      <w:proofErr w:type="gramStart"/>
      <w:r w:rsidRPr="00F76310">
        <w:rPr>
          <w:rFonts w:ascii="Times New Roman" w:hAnsi="Times New Roman" w:cs="Times New Roman"/>
          <w:sz w:val="28"/>
          <w:szCs w:val="28"/>
        </w:rPr>
        <w:t>деятельности</w:t>
      </w:r>
      <w:proofErr w:type="gramEnd"/>
      <w:r w:rsidRPr="00F76310">
        <w:rPr>
          <w:rFonts w:ascii="Times New Roman" w:hAnsi="Times New Roman" w:cs="Times New Roman"/>
          <w:sz w:val="28"/>
          <w:szCs w:val="28"/>
        </w:rPr>
        <w:t xml:space="preserve"> как в суде, так и в имущественных процедурах. Совет, данный клиенту адвокатом, не имеет никакого значения, если он был дан из соображений любезности, личной заинтересованности или в результате давления извне.</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2.2. Доверие и моральная порядочность</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Отношения доверия могут существовать, только если нет сомнений в личной чести, честности и добросовестности адвоката. Для адвоката эти традиционные добродетели являются профессиональными обязательствами.</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2.3. Профессиональная тайна</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2.3.1. Особенность профессии адвоката состоит в том, что адвокат должен хранить тайны своего клиента и принимать конфиденциальные сообщения. Без обеспечения конфиденциальности доверие к адвокату не возникнет. Таким образом, профессиональная тайна является фундаментальным и исконным правом и долгом адвоката.</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Обязанность адвоката в отношении профессиональной тайны служит как интересам правосудия, так и интересам клиента. Следовательно, она должна обеспечиваться особой защитой государства.</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2.3.2. Адвокат должен сохранять в тайне равно как сведения, полученные от клиента, так и всю информацию, которая становится известна ему в рамках профессиональной деятельности.</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2.3.3. Адвокатская тайна не ограничена во времени, не имеет срока давности.</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2.3.4. Адвокат обязан требовать соблюдения конфиденциальности сотрудниками его адвокатского образования и всеми, кто сотрудничает с ним в его профессиональной деятельности.</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2.4. Уважение этических правил других коллегий</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При выполнении трансграничной деятельности от адвоката может потребоваться соблюдение правил профессиональной этики принимающего государства - члена ЕС. Он обязан осведомляться об этических правилах, которым он подчинен в связи с осуществлением этого конкретного вида деятельности.</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Организации адвокатов - членов CCBE обязаны представить свои кодексы этики в Секретариат CCBE так, чтобы правила профессии в той стране были доступны любому адвокату.</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2.5. Несовместимости</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 xml:space="preserve">2.5.1. В целях обеспечения должной независимости адвоката и в соответствии с его обязанностью участвовать в отправлении правосудия адвокату может быть </w:t>
      </w:r>
      <w:proofErr w:type="gramStart"/>
      <w:r w:rsidRPr="00F76310">
        <w:rPr>
          <w:rFonts w:ascii="Times New Roman" w:hAnsi="Times New Roman" w:cs="Times New Roman"/>
          <w:sz w:val="28"/>
          <w:szCs w:val="28"/>
        </w:rPr>
        <w:t>запрещено</w:t>
      </w:r>
      <w:proofErr w:type="gramEnd"/>
      <w:r w:rsidRPr="00F76310">
        <w:rPr>
          <w:rFonts w:ascii="Times New Roman" w:hAnsi="Times New Roman" w:cs="Times New Roman"/>
          <w:sz w:val="28"/>
          <w:szCs w:val="28"/>
        </w:rPr>
        <w:t xml:space="preserve"> заниматься определенными профессиями или осуществлять определенные виды деятельности.</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2.5.2. Адвокат, который обеспечивает представительство или защиту клиента в судах и органах государственной власти государства пребывания, обязан соблюдать в нем правила о недопустимости видов деятельности и несовместимости занятий, применимые к адвокатам в этом государстве.</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2.5.3. Адвокат в государстве пребывания, желающий непосредственно заниматься бизнесом или иной деятельностью, отличной от его профессиональной деятельности, обязан соблюдать правила о несовместимости занятий и недопустимости видов деятельности применительно к адвокатам из этого государства-члена.</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2.6. Личная реклама</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lastRenderedPageBreak/>
        <w:t>2.6.1. Адвокат имеет право информировать общественность об услугах, которые он предлагает, при условии, что информация является достоверной, корректной, не нарушает правила конфиденциальности и другие основные ценности профессии.</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2.6.2. Личная реклама адвоката допускается независимо от средств массовой информации, таких как пресса, радио, телевидение, путем коммерческой электронной связи или иным способом и разрешается в той степени, в какой это согласуется с требованиями статьи 21.2.6.1.</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2.7. Интересы клиента</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При условии строгого соблюдения правовых и этических норм, адвокат обязан всегда действовать в интересах своего клиента, которые для него выше своих собственных интересов или интересов его коллег.</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2.8. Ограничение ответственности адвоката по отношению к клиенту</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В той мере, в которой закон государства регистрации и закон государства пребывания это позволяют, адвокат может ограничить свою ответственность в отношении клиента в соответствии с профессиональными правилами, которым он подчинен.</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3. Отношения с клиентами</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3.1. Начало и завершение отношений с клиентом</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3.1.1. Адвокат действует только по поручению своего клиента. При этом адвокат также может руководствоваться указаниями другого адвоката в деле, в котором они действуют в интересах того же клиента, или если они участвуют в деле по назначению компетентного органа.</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Адвокат должен при необходимости разумным способом установить данные о личности, компетентности и полномочиях лица или органа, которыми он был уполномочен на участие в деле, если возникают обоснованные сомнения относительно этого.</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3.1.2. Адвокат консультирует и защищает своего клиента своевременно, тщательно и добросовестно. Он несет личную ответственность за возложенные на него обязанности и информирует своего клиента о ходе дела, которое ему было поручено.</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3.1.3. Адвокат не должен давать согласие на ведение дела, если он заведомо знает или должен бы знать, что не обладает компетенцией для его рассмотрения, без приглашения и сотрудничества с адвокатом, который достаточно компетентен.</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lastRenderedPageBreak/>
        <w:t>Адвокат не может принять поручение на ведение дела, если он не в состоянии своевременно с ним справиться с учетом ранее принятых поручений.</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bookmarkStart w:id="1" w:name="Par110"/>
      <w:bookmarkEnd w:id="1"/>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3.1.4. Адвокат не может воспользоваться своим правом отказа от дальнейшего участия в поручении в ущерб клиенту либо так несвоевременно, что клиент не сможет найти другую правовую помощь в подходящее время.</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3.2. Конфликт интересов</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bookmarkStart w:id="2" w:name="Par114"/>
      <w:bookmarkEnd w:id="2"/>
      <w:r w:rsidRPr="00F76310">
        <w:rPr>
          <w:rFonts w:ascii="Times New Roman" w:hAnsi="Times New Roman" w:cs="Times New Roman"/>
          <w:sz w:val="28"/>
          <w:szCs w:val="28"/>
        </w:rPr>
        <w:t>3.2.1. Адвокат не должен быть ни судебным представителем, ни советником, ни защитником более чем для одного клиента в том же деле, если возникает конфликт между интересами нескольких клиентов или имеется серьезный риск возникновения такого конфликта.</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3.2.2. Адвокат должен воздержаться от ведения дел обоих или всех клиентов по делу, когда между ними возникает конфликт интересов, когда может быть нарушена профессиональная тайна или когда может быть нанесен ущерб независимости самого адвоката.</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bookmarkStart w:id="3" w:name="Par116"/>
      <w:bookmarkEnd w:id="3"/>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3.2.3. Адвокат не может принять дело нового клиента, если конфиденциальная информация, данная прежним клиентом, может быть нарушена либо если конфиденциальные знания адвоката по делам бывшего клиента благоприятствуют новому клиенту.</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3.2.4. Если адвокаты практикуют в адвокатском образовании, сети, ассоциации, действие пунктов 3.2.1 и 3.2.3 распространяется как на всю группу в целом, так и на каждого из адвокатов в отдельности.</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 xml:space="preserve">3.3. </w:t>
      </w:r>
      <w:proofErr w:type="spellStart"/>
      <w:r w:rsidRPr="00F76310">
        <w:rPr>
          <w:rFonts w:ascii="Times New Roman" w:hAnsi="Times New Roman" w:cs="Times New Roman"/>
          <w:sz w:val="28"/>
          <w:szCs w:val="28"/>
        </w:rPr>
        <w:t>Pactum</w:t>
      </w:r>
      <w:proofErr w:type="spellEnd"/>
      <w:r w:rsidRPr="00F76310">
        <w:rPr>
          <w:rFonts w:ascii="Times New Roman" w:hAnsi="Times New Roman" w:cs="Times New Roman"/>
          <w:sz w:val="28"/>
          <w:szCs w:val="28"/>
        </w:rPr>
        <w:t xml:space="preserve"> </w:t>
      </w:r>
      <w:proofErr w:type="spellStart"/>
      <w:r w:rsidRPr="00F76310">
        <w:rPr>
          <w:rFonts w:ascii="Times New Roman" w:hAnsi="Times New Roman" w:cs="Times New Roman"/>
          <w:sz w:val="28"/>
          <w:szCs w:val="28"/>
        </w:rPr>
        <w:t>de</w:t>
      </w:r>
      <w:proofErr w:type="spellEnd"/>
      <w:r w:rsidRPr="00F76310">
        <w:rPr>
          <w:rFonts w:ascii="Times New Roman" w:hAnsi="Times New Roman" w:cs="Times New Roman"/>
          <w:sz w:val="28"/>
          <w:szCs w:val="28"/>
        </w:rPr>
        <w:t xml:space="preserve"> </w:t>
      </w:r>
      <w:proofErr w:type="spellStart"/>
      <w:r w:rsidRPr="00F76310">
        <w:rPr>
          <w:rFonts w:ascii="Times New Roman" w:hAnsi="Times New Roman" w:cs="Times New Roman"/>
          <w:sz w:val="28"/>
          <w:szCs w:val="28"/>
        </w:rPr>
        <w:t>quota</w:t>
      </w:r>
      <w:proofErr w:type="spellEnd"/>
      <w:r w:rsidRPr="00F76310">
        <w:rPr>
          <w:rFonts w:ascii="Times New Roman" w:hAnsi="Times New Roman" w:cs="Times New Roman"/>
          <w:sz w:val="28"/>
          <w:szCs w:val="28"/>
        </w:rPr>
        <w:t xml:space="preserve"> </w:t>
      </w:r>
      <w:proofErr w:type="spellStart"/>
      <w:r w:rsidRPr="00F76310">
        <w:rPr>
          <w:rFonts w:ascii="Times New Roman" w:hAnsi="Times New Roman" w:cs="Times New Roman"/>
          <w:sz w:val="28"/>
          <w:szCs w:val="28"/>
        </w:rPr>
        <w:t>litis</w:t>
      </w:r>
      <w:proofErr w:type="spellEnd"/>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 xml:space="preserve">3.3.1. Адвокат не может устанавливать свои гонорары на основе </w:t>
      </w:r>
      <w:proofErr w:type="spellStart"/>
      <w:r w:rsidRPr="00F76310">
        <w:rPr>
          <w:rFonts w:ascii="Times New Roman" w:hAnsi="Times New Roman" w:cs="Times New Roman"/>
          <w:sz w:val="28"/>
          <w:szCs w:val="28"/>
        </w:rPr>
        <w:t>Pactum</w:t>
      </w:r>
      <w:proofErr w:type="spellEnd"/>
      <w:r w:rsidRPr="00F76310">
        <w:rPr>
          <w:rFonts w:ascii="Times New Roman" w:hAnsi="Times New Roman" w:cs="Times New Roman"/>
          <w:sz w:val="28"/>
          <w:szCs w:val="28"/>
        </w:rPr>
        <w:t xml:space="preserve"> </w:t>
      </w:r>
      <w:proofErr w:type="spellStart"/>
      <w:r w:rsidRPr="00F76310">
        <w:rPr>
          <w:rFonts w:ascii="Times New Roman" w:hAnsi="Times New Roman" w:cs="Times New Roman"/>
          <w:sz w:val="28"/>
          <w:szCs w:val="28"/>
        </w:rPr>
        <w:t>de</w:t>
      </w:r>
      <w:proofErr w:type="spellEnd"/>
      <w:r w:rsidRPr="00F76310">
        <w:rPr>
          <w:rFonts w:ascii="Times New Roman" w:hAnsi="Times New Roman" w:cs="Times New Roman"/>
          <w:sz w:val="28"/>
          <w:szCs w:val="28"/>
        </w:rPr>
        <w:t xml:space="preserve"> </w:t>
      </w:r>
      <w:proofErr w:type="spellStart"/>
      <w:r w:rsidRPr="00F76310">
        <w:rPr>
          <w:rFonts w:ascii="Times New Roman" w:hAnsi="Times New Roman" w:cs="Times New Roman"/>
          <w:sz w:val="28"/>
          <w:szCs w:val="28"/>
        </w:rPr>
        <w:t>quota</w:t>
      </w:r>
      <w:proofErr w:type="spellEnd"/>
      <w:r w:rsidRPr="00F76310">
        <w:rPr>
          <w:rFonts w:ascii="Times New Roman" w:hAnsi="Times New Roman" w:cs="Times New Roman"/>
          <w:sz w:val="28"/>
          <w:szCs w:val="28"/>
        </w:rPr>
        <w:t xml:space="preserve"> </w:t>
      </w:r>
      <w:proofErr w:type="spellStart"/>
      <w:r w:rsidRPr="00F76310">
        <w:rPr>
          <w:rFonts w:ascii="Times New Roman" w:hAnsi="Times New Roman" w:cs="Times New Roman"/>
          <w:sz w:val="28"/>
          <w:szCs w:val="28"/>
        </w:rPr>
        <w:t>litis</w:t>
      </w:r>
      <w:proofErr w:type="spellEnd"/>
      <w:r w:rsidRPr="00F76310">
        <w:rPr>
          <w:rFonts w:ascii="Times New Roman" w:hAnsi="Times New Roman" w:cs="Times New Roman"/>
          <w:sz w:val="28"/>
          <w:szCs w:val="28"/>
        </w:rPr>
        <w:t>.</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 xml:space="preserve">3.3.2. Пакт </w:t>
      </w:r>
      <w:proofErr w:type="spellStart"/>
      <w:r w:rsidRPr="00F76310">
        <w:rPr>
          <w:rFonts w:ascii="Times New Roman" w:hAnsi="Times New Roman" w:cs="Times New Roman"/>
          <w:sz w:val="28"/>
          <w:szCs w:val="28"/>
        </w:rPr>
        <w:t>de</w:t>
      </w:r>
      <w:proofErr w:type="spellEnd"/>
      <w:r w:rsidRPr="00F76310">
        <w:rPr>
          <w:rFonts w:ascii="Times New Roman" w:hAnsi="Times New Roman" w:cs="Times New Roman"/>
          <w:sz w:val="28"/>
          <w:szCs w:val="28"/>
        </w:rPr>
        <w:t xml:space="preserve"> </w:t>
      </w:r>
      <w:proofErr w:type="spellStart"/>
      <w:r w:rsidRPr="00F76310">
        <w:rPr>
          <w:rFonts w:ascii="Times New Roman" w:hAnsi="Times New Roman" w:cs="Times New Roman"/>
          <w:sz w:val="28"/>
          <w:szCs w:val="28"/>
        </w:rPr>
        <w:t>quota</w:t>
      </w:r>
      <w:proofErr w:type="spellEnd"/>
      <w:r w:rsidRPr="00F76310">
        <w:rPr>
          <w:rFonts w:ascii="Times New Roman" w:hAnsi="Times New Roman" w:cs="Times New Roman"/>
          <w:sz w:val="28"/>
          <w:szCs w:val="28"/>
        </w:rPr>
        <w:t xml:space="preserve"> </w:t>
      </w:r>
      <w:proofErr w:type="spellStart"/>
      <w:r w:rsidRPr="00F76310">
        <w:rPr>
          <w:rFonts w:ascii="Times New Roman" w:hAnsi="Times New Roman" w:cs="Times New Roman"/>
          <w:sz w:val="28"/>
          <w:szCs w:val="28"/>
        </w:rPr>
        <w:t>litis</w:t>
      </w:r>
      <w:proofErr w:type="spellEnd"/>
      <w:r w:rsidRPr="00F76310">
        <w:rPr>
          <w:rFonts w:ascii="Times New Roman" w:hAnsi="Times New Roman" w:cs="Times New Roman"/>
          <w:sz w:val="28"/>
          <w:szCs w:val="28"/>
        </w:rPr>
        <w:t xml:space="preserve"> представляет собой соглашение между адвокатом и его клиентом до окончательного разрешения дела, интересующего клиента, по которому клиент соглашается заплатить адвокату долю от результата за исход дела, что выражается денежной суммой или любой другой недвижимостью или ценностью.</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 xml:space="preserve">3.3.3. Пактом </w:t>
      </w:r>
      <w:proofErr w:type="spellStart"/>
      <w:r w:rsidRPr="00F76310">
        <w:rPr>
          <w:rFonts w:ascii="Times New Roman" w:hAnsi="Times New Roman" w:cs="Times New Roman"/>
          <w:sz w:val="28"/>
          <w:szCs w:val="28"/>
        </w:rPr>
        <w:t>de</w:t>
      </w:r>
      <w:proofErr w:type="spellEnd"/>
      <w:r w:rsidRPr="00F76310">
        <w:rPr>
          <w:rFonts w:ascii="Times New Roman" w:hAnsi="Times New Roman" w:cs="Times New Roman"/>
          <w:sz w:val="28"/>
          <w:szCs w:val="28"/>
        </w:rPr>
        <w:t xml:space="preserve"> </w:t>
      </w:r>
      <w:proofErr w:type="spellStart"/>
      <w:r w:rsidRPr="00F76310">
        <w:rPr>
          <w:rFonts w:ascii="Times New Roman" w:hAnsi="Times New Roman" w:cs="Times New Roman"/>
          <w:sz w:val="28"/>
          <w:szCs w:val="28"/>
        </w:rPr>
        <w:t>quota</w:t>
      </w:r>
      <w:proofErr w:type="spellEnd"/>
      <w:r w:rsidRPr="00F76310">
        <w:rPr>
          <w:rFonts w:ascii="Times New Roman" w:hAnsi="Times New Roman" w:cs="Times New Roman"/>
          <w:sz w:val="28"/>
          <w:szCs w:val="28"/>
        </w:rPr>
        <w:t xml:space="preserve"> </w:t>
      </w:r>
      <w:proofErr w:type="spellStart"/>
      <w:r w:rsidRPr="00F76310">
        <w:rPr>
          <w:rFonts w:ascii="Times New Roman" w:hAnsi="Times New Roman" w:cs="Times New Roman"/>
          <w:sz w:val="28"/>
          <w:szCs w:val="28"/>
        </w:rPr>
        <w:t>litis</w:t>
      </w:r>
      <w:proofErr w:type="spellEnd"/>
      <w:r w:rsidRPr="00F76310">
        <w:rPr>
          <w:rFonts w:ascii="Times New Roman" w:hAnsi="Times New Roman" w:cs="Times New Roman"/>
          <w:sz w:val="28"/>
          <w:szCs w:val="28"/>
        </w:rPr>
        <w:t xml:space="preserve"> не является соглашение, предусматривающее определение гонорара в зависимости от имущественной значительности спора, по которому принял поручение адвокат, если оно соответствует официальным тарифам или если на это имеется разрешение компетентного органа, юрисдикция которого распространяется на адвоката.</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3.4. Определение гонораров</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Адвокат должен информировать своего клиента в полном объеме относительно вида назначаемых гонораров, и размер их должен быть справедлив и разумен в соответствии с законом и этическими правилами, которым подчиняется адвокат.</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3.5. Положения о гонорарах и расходах</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Если адвокат требует выплату аванса на расходы или в качестве гонорара, этот аванс не должен выходить за рамки разумной оценки вероятных гонораров, расходов и выплат, подлежащих уплате в связи с таким делом.</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При отсутствии предварительной выплаты требуемого гонорара адвокат вправе отказаться вести дело или выйти из него при условии соблюдения требований статьи 3.1.4.</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3.6. Разделение гонораров с лицом, не являющимся адвокатом</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bookmarkStart w:id="4" w:name="Par136"/>
      <w:bookmarkEnd w:id="4"/>
      <w:r w:rsidRPr="00F76310">
        <w:rPr>
          <w:rFonts w:ascii="Times New Roman" w:hAnsi="Times New Roman" w:cs="Times New Roman"/>
          <w:sz w:val="28"/>
          <w:szCs w:val="28"/>
        </w:rPr>
        <w:t>3.6.1. Адвокату запрещено разделять свой гонорар с лицом, не являющимся адвокатом, кроме случаев, когда взаимодействие между адвокатом и другим лицом находится в соответствии с законами и этическими нормами, которым подчиняется адвокат.</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3.6.2. Пункт 3.6.1 не распространяется на гонорар или компенсации, выплачиваемые адвокатом наследникам скончавшегося коллеги или адвокату, ранее принимавшему участие в том же деле, в порядке его представления клиенту в качестве предшественника.</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3.7. Судебные издержки и правовая помощь по назначению</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3.7.1. Адвокат всегда должен пытаться найти разрешение спора клиента с учетом стоимости дела и должен своевременно давать ему рекомендации относительно того, следует ли добиваться соглашения или использовать альтернативные способы разрешения спора.</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3.7.2. Если клиент имеет право на получение юридической помощи по назначению, адвокат обязан его об этом уведомить.</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3.8. Средства клиента</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 xml:space="preserve">3.8.1. Адвокат, который держит средства по поручению клиентов или третьих лиц (далее именуются "клиентские средства"), должен внести их на </w:t>
      </w:r>
      <w:r w:rsidRPr="00F76310">
        <w:rPr>
          <w:rFonts w:ascii="Times New Roman" w:hAnsi="Times New Roman" w:cs="Times New Roman"/>
          <w:sz w:val="28"/>
          <w:szCs w:val="28"/>
        </w:rPr>
        <w:lastRenderedPageBreak/>
        <w:t>открытый счет в банк или финансовую организацию под контролем компетентного органа (далее именуется "счет третьих лиц").</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Счет третьих лиц должен быть отделен от любого другого счета адвоката. Все клиентские средства, полученные адвокатом, должны быть положены на такой счет, кроме случая, при котором владелец этих средств согласен использовать их иным образом.</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3.8.2. Адвокат должен поддерживать полный и точный учет всех сделок, совершенных с клиентскими средствами, не смешивая их с другими средствами, которыми он владеет. Эти записи должны храниться в течение периода, определенного в соответствии с национальными правилами.</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3.8.3. Счет третьих лиц не может становиться дебетовым, кроме исключительных обстоятельств, разрешенных национальными правилами, или из-за банковских расходов, над которыми адвокат не имеет никакого контроля. Такой счет не может быть передан в залог или использован в качестве залога. Не может быть никакой компенсации или соглашения о слиянии счета третьих лиц и любого другого банковского счета; к тому же средства, принадлежащие клиенту, появляющиеся на счете третьих лиц, не могут быть использованы для погашения задолженности адвоката перед своим банком.</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3.8.4. Средства клиентов должны быть переданы их собственникам своевременно или на условиях, определенных собственниками.</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3.8.5. Адвокат не может переводить на свой личный счет денежные средства, внесенные на счет третьих лиц по оплате резерва гонораров или расходов, если он не уведомил об этом своего клиента в письменной форме.</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3.8.6. Компетентным органам государств-членов разрешается проводить любые проверки и экспертизы документов, относящихся к клиентским средствам, с учетом соблюдения профессиональной тайны, которой они охраняются.</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3.9. Страхование профессиональной ответственности</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3.9.1. Адвокат должен в разумной мере застраховать свою профессиональную ответственность с учетом природы и степени допускаемых рисков.</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3.9.2. Если это невозможно, адвокат должен сообщить клиенту о ситуац</w:t>
      </w:r>
      <w:proofErr w:type="gramStart"/>
      <w:r w:rsidRPr="00F76310">
        <w:rPr>
          <w:rFonts w:ascii="Times New Roman" w:hAnsi="Times New Roman" w:cs="Times New Roman"/>
          <w:sz w:val="28"/>
          <w:szCs w:val="28"/>
        </w:rPr>
        <w:t>ии и ее</w:t>
      </w:r>
      <w:proofErr w:type="gramEnd"/>
      <w:r w:rsidRPr="00F76310">
        <w:rPr>
          <w:rFonts w:ascii="Times New Roman" w:hAnsi="Times New Roman" w:cs="Times New Roman"/>
          <w:sz w:val="28"/>
          <w:szCs w:val="28"/>
        </w:rPr>
        <w:t xml:space="preserve"> последствиях.</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4. Взаимоотношения с судом</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4.1. Этика судебной деятельности</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Адвокат, находящийся в зале суда или участвующий непосредственно в процессе, должен соблюдать этические правила, принятые в данном суде.</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4.2. Состязательный характер прений</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Адвокат должен при любых обстоятельствах соблюдать состязательный характер прений.</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4.3. Уважение к судье</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Проявляя уважение и лояльность к судье, адвокат обязан защищать своего клиента честно и добросовестно, без учета своих собственных интересов или каких-либо последствий для себя или любого другого лица.</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4.4. Недостоверная или могущая ввести в заблуждение информация</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Адвокат ни в коем случае не должен предоставлять суду заведомо ложные или могущие ввести в заблуждение сведения.</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4.5. Взаимоотношения с арбитрами и лицами со схожими функциями</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Правила, применяемые к отношениям адвоката с судом, применяются также к его отношениям с арбитрами и любыми другими лицами, выполняющими судебные обязанности, в том числе временно или на непрофессиональной основе.</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5. Отношения между адвокатами</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5.1. Дух корпоративного единства</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5.1.1. Корпоративное единство предполагает наличие доверительных отношений между адвокатами в интересах клиента и ради предотвращения ненужных споров, а также любого поведения, могущего нанести вред репутации профессии. Оно никогда не должно сталкивать профессиональные интересы адвоката и клиента.</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5.1.2. Адвокат признает коллегами всех адвокатов из входящего в ЕС другого государства-члена и проявляет в отношении их порядочность и лояльный подход.</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5.2. Сотрудничество между адвокатами из разных государств - членов ЕС</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5.2.1. Любой адвокат, к которому обращается коллега из другого государства-члена, не вправе принимать поручение по делу, в котором он не является компетентным. В таком случае адвокат должен помочь своему коллеге связаться с адвокатом, профессиональный уровень которого позволяет оказать искомую услугу.</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5.2.2. В процессе сотрудничества адвокаты из разных государств-членов обязаны учитывать различия, которые могут существовать между их правовыми системами и профессиональными организациями, компетенцией и профессиональными обязательствами, существующими в указанных государствах-членах.</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5.3. Переписка между адвокатами</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5.3.1. Адвокат, намеревающийся отправить коллеге другого государства-члена сообщение, которому он желает придать конфиденциальный или "внесудебный" характер, должен четко выразить это намерение перед его отправкой.</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5.3.2. Если адресат сообщения не в состоянии придать ему конфиденциальный или "внесудебный" характер, он должен немедленно сообщить об этом отправителю и возвратить документ, не раскрывая его содержания.</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5.4. Гонорары за рекомендацию</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5.4.1. Адвокат не может ни запрашивать, ни принимать от другого адвоката или третьего лица гонорар, комиссионные или какую-либо иную компенсацию за рекомендацию клиенту или помощь в поиске клиента.</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5.4.2. Адвокат не вправе выплачивать никому гонорар, комиссионные или какую-либо иную компенсацию в обмен на рекомендацию клиенту или за помощь в поиске клиента.</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5.5. Коммуникации с противной стороной</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Адвокат не может делать предложения процессуального характера непосредственно противной стороне, о которой он знает, что ее представляет или ей помогает другой адвокат, если только этот коллега не дал ему на это свое согласие (в последнем случае адвокат обязан информировать коллегу о таких предложениях).</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5.6. (Удалено по решению пленарного заседания в Дублине 6 декабря 2002 г.)</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5.7. Финансовые обязательства</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В профессиональных отношениях между адвокатами коллегий различных государств-членов адвокат, который, не ограничиваясь рекомендацией коллеге или представлением его клиенту, поручает ему ведение дела или консультируется у него, несет персональную ответственность за выплату гонораров, расходов и издержек иностранному консультанту даже в случае неплатежеспособности клиента.</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 xml:space="preserve">Тем не </w:t>
      </w:r>
      <w:proofErr w:type="gramStart"/>
      <w:r w:rsidRPr="00F76310">
        <w:rPr>
          <w:rFonts w:ascii="Times New Roman" w:hAnsi="Times New Roman" w:cs="Times New Roman"/>
          <w:sz w:val="28"/>
          <w:szCs w:val="28"/>
        </w:rPr>
        <w:t>менее</w:t>
      </w:r>
      <w:proofErr w:type="gramEnd"/>
      <w:r w:rsidRPr="00F76310">
        <w:rPr>
          <w:rFonts w:ascii="Times New Roman" w:hAnsi="Times New Roman" w:cs="Times New Roman"/>
          <w:sz w:val="28"/>
          <w:szCs w:val="28"/>
        </w:rPr>
        <w:t xml:space="preserve"> указанные адвокаты могут при установлении между собой профессиональных отношений договориться о конкретных условиях своего сотрудничества. Кроме того, адвокат может в любое время ограничить свое личное обязательство в отношении размера гонораров, расходов и издержек, при условии предварительного уведомления своего иностранного коллеги о своем решении снять с себя ответственность.</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5.8. Непрерывное образование</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Адвокаты должны поддерживать и развивать свои профессиональные знания и навыки с учетом европейского подхода к их профессии.</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5.9. Споры между адвокатами в различных государствах-членах</w:t>
      </w: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bookmarkStart w:id="5" w:name="Par220"/>
      <w:bookmarkEnd w:id="5"/>
      <w:r w:rsidRPr="00F76310">
        <w:rPr>
          <w:rFonts w:ascii="Times New Roman" w:hAnsi="Times New Roman" w:cs="Times New Roman"/>
          <w:sz w:val="28"/>
          <w:szCs w:val="28"/>
        </w:rPr>
        <w:t>5.9.1. Если адвокат считает, что его коллега из другого государства-члена нарушил правила профессиональной этики, он должен привлечь внимание к этому вопросу своих коллег.</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bookmarkStart w:id="6" w:name="Par221"/>
      <w:bookmarkEnd w:id="6"/>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5.9.2. Если между адвокатами различных государств-членов возникает какой-либо спор профессионального характера, они должны сначала попытаться решить его путем взаимного согласия.</w:t>
      </w:r>
    </w:p>
    <w:p w:rsidR="001F70E4" w:rsidRPr="00F76310" w:rsidRDefault="001F70E4" w:rsidP="00F76310">
      <w:pPr>
        <w:autoSpaceDE w:val="0"/>
        <w:autoSpaceDN w:val="0"/>
        <w:adjustRightInd w:val="0"/>
        <w:spacing w:after="0" w:line="240" w:lineRule="auto"/>
        <w:ind w:firstLine="709"/>
        <w:jc w:val="both"/>
        <w:rPr>
          <w:rFonts w:ascii="Times New Roman" w:hAnsi="Times New Roman" w:cs="Times New Roman"/>
          <w:sz w:val="28"/>
          <w:szCs w:val="28"/>
        </w:rPr>
      </w:pPr>
    </w:p>
    <w:p w:rsidR="00E87A3E" w:rsidRPr="00F76310" w:rsidRDefault="00E87A3E" w:rsidP="00F76310">
      <w:pPr>
        <w:autoSpaceDE w:val="0"/>
        <w:autoSpaceDN w:val="0"/>
        <w:adjustRightInd w:val="0"/>
        <w:spacing w:after="0" w:line="240" w:lineRule="auto"/>
        <w:ind w:firstLine="709"/>
        <w:jc w:val="both"/>
        <w:rPr>
          <w:rFonts w:ascii="Times New Roman" w:hAnsi="Times New Roman" w:cs="Times New Roman"/>
          <w:sz w:val="28"/>
          <w:szCs w:val="28"/>
        </w:rPr>
      </w:pPr>
      <w:r w:rsidRPr="00F76310">
        <w:rPr>
          <w:rFonts w:ascii="Times New Roman" w:hAnsi="Times New Roman" w:cs="Times New Roman"/>
          <w:sz w:val="28"/>
          <w:szCs w:val="28"/>
        </w:rPr>
        <w:t>5.9.3. Перед началом процесса против коллеги из другого государства-члена по поводу спора, указанного в пунктах 5.9.1 и 5.9.2, адвокат должен сообщить об этом коллегиям, к которым принадлежат оба адвоката, чтобы позволить заинтересованным коллегиям оказать им свою поддержку по урегулированию спора путем мирового соглашения.</w:t>
      </w:r>
    </w:p>
    <w:p w:rsidR="00E84729" w:rsidRPr="00F76310" w:rsidRDefault="00E84729" w:rsidP="00F76310">
      <w:pPr>
        <w:spacing w:after="0" w:line="240" w:lineRule="auto"/>
        <w:ind w:firstLine="709"/>
        <w:jc w:val="both"/>
        <w:rPr>
          <w:rFonts w:ascii="Times New Roman" w:hAnsi="Times New Roman" w:cs="Times New Roman"/>
          <w:sz w:val="28"/>
          <w:szCs w:val="28"/>
        </w:rPr>
      </w:pPr>
    </w:p>
    <w:sectPr w:rsidR="00E84729" w:rsidRPr="00F76310" w:rsidSect="003060C2">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0E9"/>
    <w:rsid w:val="001F70E4"/>
    <w:rsid w:val="009A3612"/>
    <w:rsid w:val="00BE4673"/>
    <w:rsid w:val="00D810E9"/>
    <w:rsid w:val="00E84729"/>
    <w:rsid w:val="00E87A3E"/>
    <w:rsid w:val="00F76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3336</Words>
  <Characters>19017</Characters>
  <Application>Microsoft Office Word</Application>
  <DocSecurity>0</DocSecurity>
  <Lines>158</Lines>
  <Paragraphs>44</Paragraphs>
  <ScaleCrop>false</ScaleCrop>
  <Company/>
  <LinksUpToDate>false</LinksUpToDate>
  <CharactersWithSpaces>22309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 Алексей Алексеевич</dc:creator>
  <cp:keywords/>
  <dc:description/>
  <cp:lastModifiedBy>Приемная АдвПалаты</cp:lastModifiedBy>
  <cp:revision>9</cp:revision>
  <dcterms:created xsi:type="dcterms:W3CDTF">2019-04-04T15:31:00Z</dcterms:created>
  <dcterms:modified xsi:type="dcterms:W3CDTF">2019-09-03T07:51:00Z</dcterms:modified>
</cp:coreProperties>
</file>